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E8" w:rsidRDefault="00FE3140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ПОЛИТИКА КОНФИДЕНЦИАЛЬНОСТИ</w:t>
      </w:r>
    </w:p>
    <w:p w:rsidR="006C6CE8" w:rsidRDefault="00095A5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95A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hotel-alexandriya.ru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(актуально на 2025</w:t>
      </w:r>
      <w:r w:rsid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-2026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г.)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1. Основные положения</w:t>
      </w:r>
    </w:p>
    <w:p w:rsidR="006C6CE8" w:rsidRDefault="00FE3140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Соответствует 152-ФЗ «О персональных данных»</w:t>
      </w:r>
    </w:p>
    <w:p w:rsidR="00333676" w:rsidRPr="00333676" w:rsidRDefault="00FE3140" w:rsidP="0033367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Оператор: </w:t>
      </w:r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ИП </w:t>
      </w:r>
      <w:proofErr w:type="spellStart"/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Кобец</w:t>
      </w:r>
      <w:proofErr w:type="spellEnd"/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 Александрович</w:t>
      </w:r>
      <w:r w:rsid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0274A6" w:rsidRPr="00095A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(ОГРНИП 325911200009081 ИНН 910204201612)</w:t>
      </w:r>
    </w:p>
    <w:p w:rsidR="006C6CE8" w:rsidRPr="000274A6" w:rsidRDefault="00FE3140" w:rsidP="000274A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обрабатываются легально и прозрачно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2. Какие данные собираем?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Персональные:</w:t>
      </w:r>
    </w:p>
    <w:p w:rsidR="006C6CE8" w:rsidRDefault="00FE314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ФИО</w:t>
      </w:r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,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телефон</w:t>
      </w:r>
      <w:proofErr w:type="spellEnd"/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почта</w:t>
      </w:r>
      <w:proofErr w:type="spellEnd"/>
    </w:p>
    <w:p w:rsidR="006C6CE8" w:rsidRDefault="00FE314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бронирования (даты, предпочтения)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Платежные:</w:t>
      </w:r>
    </w:p>
    <w:p w:rsidR="006C6CE8" w:rsidRDefault="00FE3140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Реквизиты карт (</w:t>
      </w: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не храним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Технические:</w:t>
      </w:r>
    </w:p>
    <w:p w:rsidR="006C6CE8" w:rsidRDefault="00FE3140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IP-адрес,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тип устройства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3.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Cookie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и аналогичные технологии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Используем только:</w:t>
      </w:r>
    </w:p>
    <w:p w:rsidR="006C6CE8" w:rsidRDefault="00FE3140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Обязательные: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для работы форм бронирования/оплаты</w:t>
      </w:r>
    </w:p>
    <w:p w:rsidR="006C6CE8" w:rsidRDefault="00FE3140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Аналитические: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Яндекс.Метрика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(анонимные данные)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Отключить можно в настройках браузера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Как используем данные?</w:t>
      </w:r>
    </w:p>
    <w:p w:rsidR="006C6CE8" w:rsidRDefault="00FE3140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Бронирование через 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форму бронирования на сайте</w:t>
      </w:r>
    </w:p>
    <w:p w:rsidR="00B8753F" w:rsidRDefault="00FE3140" w:rsidP="00B8753F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Прием платежей </w:t>
      </w:r>
      <w:r w:rsidR="00F16E79"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на расчетный счет </w:t>
      </w:r>
    </w:p>
    <w:p w:rsidR="006C6CE8" w:rsidRPr="00B8753F" w:rsidRDefault="00FE3140" w:rsidP="00B8753F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Связь с клиентом</w:t>
      </w:r>
    </w:p>
    <w:p w:rsidR="006C6CE8" w:rsidRDefault="00FE3140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lastRenderedPageBreak/>
        <w:t>Улучшение сайта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Кому передаем?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Только проверенным партнерам:</w:t>
      </w:r>
    </w:p>
    <w:p w:rsidR="006C6CE8" w:rsidRDefault="00FE3140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Отели/перевозчики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(по вашему запросу)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Передача за границу РФ исключена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6. Защита данных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Хранение в России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Шифрование HTTPS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Регулярные проверки безопасности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7. Ваши права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Вы можете: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Запросить свои данные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Удалить или исправить информацию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Отозвать согласие</w:t>
      </w:r>
    </w:p>
    <w:p w:rsidR="00F16E79" w:rsidRPr="00F77B88" w:rsidRDefault="00FE3140" w:rsidP="00F16E79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Для этого напишите на </w:t>
      </w:r>
      <w:r w:rsidR="00095A5B" w:rsidRPr="00095A5B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rest.crimea.ua@yandex.ru</w:t>
      </w:r>
      <w:r w:rsidR="00095A5B" w:rsidRPr="00F77B88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C6CE8" w:rsidRDefault="00FE3140" w:rsidP="00F16E79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8. Контакты</w:t>
      </w:r>
    </w:p>
    <w:p w:rsidR="00095A5B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 вопросам защиты данных: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</w:t>
      </w:r>
      <w:r w:rsidR="00095A5B"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il</w:t>
      </w:r>
      <w:proofErr w:type="spellEnd"/>
      <w:r w:rsidR="00095A5B" w:rsidRPr="00095A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hyperlink r:id="rId7" w:history="1">
        <w:r w:rsidR="00095A5B" w:rsidRPr="0050239F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rest.crimea.ua@yandex.ru</w:t>
        </w:r>
      </w:hyperlink>
    </w:p>
    <w:p w:rsidR="006C6CE8" w:rsidRPr="00333676" w:rsidRDefault="00095A5B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33676">
        <w:rPr>
          <w:rFonts w:ascii="Segoe UI" w:eastAsia="Times New Roman" w:hAnsi="Segoe UI" w:cs="Segoe UI"/>
          <w:bCs/>
          <w:color w:val="404040"/>
          <w:sz w:val="24"/>
          <w:szCs w:val="24"/>
          <w:lang w:eastAsia="ru-RU"/>
        </w:rPr>
        <w:t>ул. Морская, 4, б/о "Прибой", г. Саки, Республика Крым, Россия</w:t>
      </w:r>
      <w:r w:rsidR="00FE3140" w:rsidRPr="00333676">
        <w:rPr>
          <w:rFonts w:ascii="Segoe UI" w:eastAsia="Times New Roman" w:hAnsi="Segoe UI" w:cs="Segoe UI"/>
          <w:bCs/>
          <w:color w:val="404040"/>
          <w:sz w:val="24"/>
          <w:szCs w:val="24"/>
          <w:lang w:eastAsia="ru-RU"/>
        </w:rPr>
        <w:br/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Дата актуализации: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2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10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.2025</w:t>
      </w:r>
    </w:p>
    <w:p w:rsidR="006C6CE8" w:rsidRDefault="006C6CE8"/>
    <w:sectPr w:rsidR="006C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47" w:rsidRDefault="002C7747">
      <w:pPr>
        <w:spacing w:line="240" w:lineRule="auto"/>
      </w:pPr>
      <w:r>
        <w:separator/>
      </w:r>
    </w:p>
  </w:endnote>
  <w:endnote w:type="continuationSeparator" w:id="0">
    <w:p w:rsidR="002C7747" w:rsidRDefault="002C7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47" w:rsidRDefault="002C7747">
      <w:pPr>
        <w:spacing w:after="0"/>
      </w:pPr>
      <w:r>
        <w:separator/>
      </w:r>
    </w:p>
  </w:footnote>
  <w:footnote w:type="continuationSeparator" w:id="0">
    <w:p w:rsidR="002C7747" w:rsidRDefault="002C7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5B3"/>
    <w:multiLevelType w:val="multilevel"/>
    <w:tmpl w:val="00C835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D48"/>
    <w:multiLevelType w:val="multilevel"/>
    <w:tmpl w:val="0C9F5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D004E"/>
    <w:multiLevelType w:val="multilevel"/>
    <w:tmpl w:val="1F9D00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F76"/>
    <w:multiLevelType w:val="multilevel"/>
    <w:tmpl w:val="29265F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D89172F"/>
    <w:multiLevelType w:val="multilevel"/>
    <w:tmpl w:val="2D8917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E0AE5"/>
    <w:multiLevelType w:val="multilevel"/>
    <w:tmpl w:val="60CE0A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B297F"/>
    <w:multiLevelType w:val="multilevel"/>
    <w:tmpl w:val="70FB29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9439B"/>
    <w:multiLevelType w:val="multilevel"/>
    <w:tmpl w:val="77B943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B"/>
    <w:rsid w:val="000274A6"/>
    <w:rsid w:val="00095A5B"/>
    <w:rsid w:val="000C572E"/>
    <w:rsid w:val="000F62C7"/>
    <w:rsid w:val="00205D32"/>
    <w:rsid w:val="002C7747"/>
    <w:rsid w:val="00333676"/>
    <w:rsid w:val="006C6CE8"/>
    <w:rsid w:val="00791197"/>
    <w:rsid w:val="007B738B"/>
    <w:rsid w:val="007E68D6"/>
    <w:rsid w:val="00850E03"/>
    <w:rsid w:val="00887782"/>
    <w:rsid w:val="00B8753F"/>
    <w:rsid w:val="00D42B6D"/>
    <w:rsid w:val="00F16E79"/>
    <w:rsid w:val="00F72C27"/>
    <w:rsid w:val="00F77B88"/>
    <w:rsid w:val="00FE3140"/>
    <w:rsid w:val="4BB730B9"/>
    <w:rsid w:val="5EAE29A4"/>
    <w:rsid w:val="63D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F5D0"/>
  <w15:docId w15:val="{4F242AAE-653B-4A41-B02B-7E2B454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9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t.crimea.u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2025-10-27T09:32:00Z</dcterms:created>
  <dcterms:modified xsi:type="dcterms:W3CDTF">2025-10-27T09:33:00Z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1BE82C3B6D764C62A2FC42B25B71B687_12</vt:lpwstr>
  </property>
</Properties>
</file>